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D8CD" w14:textId="77777777" w:rsidR="00583A89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D65DF5">
        <w:t xml:space="preserve"> </w:t>
      </w:r>
    </w:p>
    <w:p w14:paraId="62DCC75A" w14:textId="38F6D345" w:rsidR="00D144BE" w:rsidRPr="001C55B2" w:rsidRDefault="00583A89" w:rsidP="007771E3">
      <w:pPr>
        <w:pStyle w:val="Heading1"/>
        <w:pBdr>
          <w:bottom w:val="single" w:sz="4" w:space="1" w:color="365F91" w:themeColor="accent1" w:themeShade="BF"/>
        </w:pBdr>
      </w:pPr>
      <w:r>
        <w:t>Industrial</w:t>
      </w:r>
      <w:r w:rsidR="00D65DF5">
        <w:t xml:space="preserve"> pathway</w:t>
      </w:r>
    </w:p>
    <w:p w14:paraId="4AD8A5CE" w14:textId="453450DE" w:rsidR="00DF28B6" w:rsidRPr="008B04C5" w:rsidRDefault="00D65DF5" w:rsidP="00EA6F79">
      <w:pPr>
        <w:pStyle w:val="Heading3"/>
        <w:rPr>
          <w:sz w:val="24"/>
          <w:szCs w:val="24"/>
        </w:rPr>
      </w:pPr>
      <w:bookmarkStart w:id="0" w:name="h.d27jtfsfquok"/>
      <w:bookmarkEnd w:id="0"/>
      <w:r w:rsidRPr="008B04C5">
        <w:rPr>
          <w:sz w:val="24"/>
          <w:szCs w:val="24"/>
        </w:rPr>
        <w:t>Credit 17</w:t>
      </w:r>
      <w:r w:rsidR="00583A89">
        <w:rPr>
          <w:sz w:val="24"/>
          <w:szCs w:val="24"/>
        </w:rPr>
        <w:t>C</w:t>
      </w:r>
    </w:p>
    <w:p w14:paraId="568446FB" w14:textId="7145D982" w:rsidR="005C34D2" w:rsidRPr="008B04C5" w:rsidRDefault="005C34D2">
      <w:pPr>
        <w:pStyle w:val="Heading3"/>
        <w:rPr>
          <w:sz w:val="24"/>
          <w:szCs w:val="24"/>
        </w:rPr>
      </w:pPr>
      <w:r w:rsidRPr="008B04C5">
        <w:rPr>
          <w:bCs w:val="0"/>
          <w:caps w:val="0"/>
          <w:sz w:val="24"/>
          <w:szCs w:val="24"/>
        </w:rPr>
        <w:t>Design Review Submission</w:t>
      </w:r>
      <w:r w:rsidRPr="008B04C5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bCs w:val="0"/>
          <w:caps w:val="0"/>
          <w:sz w:val="24"/>
          <w:szCs w:val="24"/>
        </w:rPr>
        <w:tab/>
        <w:t>As Built Submission</w:t>
      </w:r>
      <w:r w:rsidRPr="008B04C5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717466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418"/>
        <w:gridCol w:w="1242"/>
      </w:tblGrid>
      <w:tr w:rsidR="005C34D2" w:rsidRPr="00193096" w14:paraId="05B0A3E1" w14:textId="77777777" w:rsidTr="00714863">
        <w:tc>
          <w:tcPr>
            <w:tcW w:w="3681" w:type="dxa"/>
          </w:tcPr>
          <w:p w14:paraId="2BA40252" w14:textId="77777777" w:rsidR="005C34D2" w:rsidRPr="008B04C5" w:rsidRDefault="005C34D2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81" w:type="dxa"/>
          </w:tcPr>
          <w:p w14:paraId="4DF9D649" w14:textId="797CD74F" w:rsidR="005C34D2" w:rsidRPr="008B04C5" w:rsidRDefault="00583A89" w:rsidP="008B04C5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18" w:type="dxa"/>
          </w:tcPr>
          <w:p w14:paraId="049E87D7" w14:textId="77777777" w:rsidR="005C34D2" w:rsidRPr="008B04C5" w:rsidRDefault="005C34D2" w:rsidP="00EA6F79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Points claimed:</w:t>
            </w:r>
          </w:p>
        </w:tc>
        <w:tc>
          <w:tcPr>
            <w:tcW w:w="1242" w:type="dxa"/>
          </w:tcPr>
          <w:p w14:paraId="50CDE400" w14:textId="77777777" w:rsidR="005C34D2" w:rsidRPr="008B04C5" w:rsidRDefault="006502C1" w:rsidP="00714863">
            <w:pPr>
              <w:pStyle w:val="Bluetext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[</w:t>
            </w:r>
            <w:r w:rsidR="005C34D2" w:rsidRPr="008B04C5">
              <w:rPr>
                <w:sz w:val="24"/>
                <w:szCs w:val="24"/>
              </w:rPr>
              <w:t>#</w:t>
            </w:r>
            <w:r w:rsidRPr="008B04C5">
              <w:rPr>
                <w:sz w:val="24"/>
                <w:szCs w:val="24"/>
              </w:rPr>
              <w:t>]</w:t>
            </w:r>
          </w:p>
        </w:tc>
      </w:tr>
    </w:tbl>
    <w:p w14:paraId="648B93F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1076"/>
        <w:gridCol w:w="4983"/>
        <w:gridCol w:w="1522"/>
        <w:gridCol w:w="1446"/>
      </w:tblGrid>
      <w:tr w:rsidR="006502C1" w14:paraId="7A3DDDB2" w14:textId="77777777" w:rsidTr="00513168">
        <w:tc>
          <w:tcPr>
            <w:tcW w:w="596" w:type="pct"/>
          </w:tcPr>
          <w:p w14:paraId="59B8C239" w14:textId="77777777" w:rsidR="006502C1" w:rsidRPr="00017B56" w:rsidRDefault="006502C1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2760" w:type="pct"/>
            <w:vAlign w:val="center"/>
          </w:tcPr>
          <w:p w14:paraId="1FFFEDD5" w14:textId="77777777" w:rsidR="006502C1" w:rsidRPr="00017B56" w:rsidRDefault="006502C1" w:rsidP="00A227A0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843" w:type="pct"/>
          </w:tcPr>
          <w:p w14:paraId="3853D826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1" w:type="pct"/>
          </w:tcPr>
          <w:p w14:paraId="0398067F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02C1" w14:paraId="31BB4982" w14:textId="77777777" w:rsidTr="00D65DF5">
        <w:tc>
          <w:tcPr>
            <w:tcW w:w="596" w:type="pct"/>
          </w:tcPr>
          <w:p w14:paraId="326EF245" w14:textId="602F747E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583A89">
              <w:rPr>
                <w:b/>
              </w:rPr>
              <w:t>C</w:t>
            </w:r>
            <w:r w:rsidR="006502C1" w:rsidRPr="00E36C89">
              <w:rPr>
                <w:b/>
              </w:rPr>
              <w:t>.1</w:t>
            </w:r>
          </w:p>
        </w:tc>
        <w:tc>
          <w:tcPr>
            <w:tcW w:w="2760" w:type="pct"/>
          </w:tcPr>
          <w:p w14:paraId="65511D9A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Access by public transport</w:t>
            </w:r>
          </w:p>
        </w:tc>
        <w:tc>
          <w:tcPr>
            <w:tcW w:w="843" w:type="pct"/>
          </w:tcPr>
          <w:p w14:paraId="73E9834B" w14:textId="3A52B2FB" w:rsidR="00030449" w:rsidRDefault="00583A89" w:rsidP="00030449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605ED918" w14:textId="77777777" w:rsidR="006502C1" w:rsidRPr="003A2BE3" w:rsidRDefault="00513168" w:rsidP="001A76C9">
            <w:pPr>
              <w:jc w:val="center"/>
              <w:rPr>
                <w:rFonts w:ascii="MS Gothic" w:eastAsia="MS Gothic" w:hAnsi="MS Gothic" w:cs="MS Gothic"/>
              </w:rPr>
            </w:pPr>
            <w:r w:rsidRPr="001D1C9B">
              <w:rPr>
                <w:color w:val="8064A2" w:themeColor="accent4"/>
              </w:rPr>
              <w:t>[#]</w:t>
            </w:r>
          </w:p>
        </w:tc>
      </w:tr>
      <w:tr w:rsidR="006502C1" w14:paraId="2B256DDA" w14:textId="77777777" w:rsidTr="00D65DF5">
        <w:tc>
          <w:tcPr>
            <w:tcW w:w="596" w:type="pct"/>
          </w:tcPr>
          <w:p w14:paraId="78FFC741" w14:textId="1794F98A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583A89">
              <w:rPr>
                <w:b/>
              </w:rPr>
              <w:t>C</w:t>
            </w:r>
            <w:r w:rsidR="006502C1" w:rsidRPr="00E36C89">
              <w:rPr>
                <w:b/>
              </w:rPr>
              <w:t>.2</w:t>
            </w:r>
          </w:p>
        </w:tc>
        <w:tc>
          <w:tcPr>
            <w:tcW w:w="2760" w:type="pct"/>
          </w:tcPr>
          <w:p w14:paraId="078C1050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Reduced car parking provision</w:t>
            </w:r>
          </w:p>
        </w:tc>
        <w:tc>
          <w:tcPr>
            <w:tcW w:w="843" w:type="pct"/>
          </w:tcPr>
          <w:p w14:paraId="235A7EBE" w14:textId="77777777" w:rsidR="006502C1" w:rsidRDefault="006502C1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61BD02E8" w14:textId="77777777" w:rsidR="006502C1" w:rsidRPr="003A2BE3" w:rsidRDefault="00466A7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17398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48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038F1893" w14:textId="77777777" w:rsidTr="00D65DF5">
        <w:tc>
          <w:tcPr>
            <w:tcW w:w="596" w:type="pct"/>
          </w:tcPr>
          <w:p w14:paraId="55F4096E" w14:textId="4935EEF6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583A89">
              <w:rPr>
                <w:b/>
              </w:rPr>
              <w:t>C</w:t>
            </w:r>
            <w:r w:rsidR="006502C1" w:rsidRPr="00E36C89">
              <w:rPr>
                <w:b/>
              </w:rPr>
              <w:t>.3</w:t>
            </w:r>
          </w:p>
        </w:tc>
        <w:tc>
          <w:tcPr>
            <w:tcW w:w="2760" w:type="pct"/>
          </w:tcPr>
          <w:p w14:paraId="0E1A9482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Low emission vehicle infrastructure</w:t>
            </w:r>
          </w:p>
        </w:tc>
        <w:tc>
          <w:tcPr>
            <w:tcW w:w="843" w:type="pct"/>
          </w:tcPr>
          <w:p w14:paraId="2CC00702" w14:textId="20D7AFAE" w:rsidR="006502C1" w:rsidRDefault="00583A89" w:rsidP="001C55B2">
            <w:pPr>
              <w:jc w:val="center"/>
            </w:pPr>
            <w:r>
              <w:t>5</w:t>
            </w:r>
          </w:p>
        </w:tc>
        <w:tc>
          <w:tcPr>
            <w:tcW w:w="801" w:type="pct"/>
          </w:tcPr>
          <w:p w14:paraId="5DD9B203" w14:textId="77777777" w:rsidR="006502C1" w:rsidRPr="003A2BE3" w:rsidRDefault="00466A7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34968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652F9034" w14:textId="77777777" w:rsidTr="00D65DF5">
        <w:tc>
          <w:tcPr>
            <w:tcW w:w="596" w:type="pct"/>
          </w:tcPr>
          <w:p w14:paraId="23AE8011" w14:textId="351D2650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583A89">
              <w:rPr>
                <w:b/>
              </w:rPr>
              <w:t>C</w:t>
            </w:r>
            <w:r w:rsidR="006502C1" w:rsidRPr="00E36C89">
              <w:rPr>
                <w:b/>
              </w:rPr>
              <w:t>.4</w:t>
            </w:r>
          </w:p>
        </w:tc>
        <w:tc>
          <w:tcPr>
            <w:tcW w:w="2760" w:type="pct"/>
          </w:tcPr>
          <w:p w14:paraId="7873DCA5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Active transport facilities</w:t>
            </w:r>
          </w:p>
        </w:tc>
        <w:tc>
          <w:tcPr>
            <w:tcW w:w="843" w:type="pct"/>
          </w:tcPr>
          <w:p w14:paraId="0FE4A94B" w14:textId="39F24EAA" w:rsidR="006502C1" w:rsidRDefault="007E54F5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23F65C1" w14:textId="77777777" w:rsidR="006502C1" w:rsidRPr="003A2BE3" w:rsidRDefault="00466A7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74885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5EAB379C" w14:textId="77777777" w:rsidTr="00D65DF5">
        <w:tc>
          <w:tcPr>
            <w:tcW w:w="596" w:type="pct"/>
          </w:tcPr>
          <w:p w14:paraId="6CBBF4BA" w14:textId="3A53A7D3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583A89">
              <w:rPr>
                <w:b/>
              </w:rPr>
              <w:t>C</w:t>
            </w:r>
            <w:r w:rsidR="006502C1" w:rsidRPr="00E36C89">
              <w:rPr>
                <w:b/>
              </w:rPr>
              <w:t>.5</w:t>
            </w:r>
          </w:p>
        </w:tc>
        <w:tc>
          <w:tcPr>
            <w:tcW w:w="2760" w:type="pct"/>
          </w:tcPr>
          <w:p w14:paraId="01A87B9C" w14:textId="7CCC05DF" w:rsidR="006502C1" w:rsidRPr="00E36C89" w:rsidRDefault="00583A89" w:rsidP="007771E3">
            <w:pPr>
              <w:rPr>
                <w:b/>
              </w:rPr>
            </w:pPr>
            <w:r>
              <w:rPr>
                <w:b/>
              </w:rPr>
              <w:t>Proximity to Amenities</w:t>
            </w:r>
          </w:p>
        </w:tc>
        <w:tc>
          <w:tcPr>
            <w:tcW w:w="843" w:type="pct"/>
          </w:tcPr>
          <w:p w14:paraId="379AC2D9" w14:textId="05DD712C" w:rsidR="006502C1" w:rsidRDefault="00583A89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4731DAFF" w14:textId="77777777" w:rsidR="006502C1" w:rsidRPr="003A2BE3" w:rsidRDefault="00466A7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26881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8146BE" w14:textId="77777777" w:rsidR="009E45D5" w:rsidRDefault="009E45D5" w:rsidP="00543FCE">
      <w:bookmarkStart w:id="1" w:name="h.fwvpjw869anz"/>
      <w:bookmarkEnd w:id="1"/>
    </w:p>
    <w:p w14:paraId="1F83D685" w14:textId="77777777" w:rsidR="00714863" w:rsidRPr="00710E6D" w:rsidRDefault="00714863" w:rsidP="00714863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14863" w:rsidRPr="00710E6D" w14:paraId="6DBA3283" w14:textId="77777777" w:rsidTr="00EB3A58">
        <w:tc>
          <w:tcPr>
            <w:tcW w:w="3994" w:type="pct"/>
            <w:vAlign w:val="center"/>
          </w:tcPr>
          <w:p w14:paraId="1FC96A96" w14:textId="4FC87577" w:rsidR="00714863" w:rsidRPr="00710E6D" w:rsidRDefault="00714863" w:rsidP="00EB3A58">
            <w:r w:rsidRPr="00710E6D">
              <w:t xml:space="preserve">There are no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D0AADCC" w14:textId="77777777" w:rsidR="00714863" w:rsidRPr="00710E6D" w:rsidRDefault="00714863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14863" w:rsidRPr="00710E6D" w14:paraId="0DA25A78" w14:textId="77777777" w:rsidTr="00EB3A58">
        <w:tc>
          <w:tcPr>
            <w:tcW w:w="3994" w:type="pct"/>
            <w:vAlign w:val="center"/>
          </w:tcPr>
          <w:p w14:paraId="1B30CFC4" w14:textId="3D18CC31" w:rsidR="00714863" w:rsidRPr="00710E6D" w:rsidRDefault="00714863" w:rsidP="00EB3A58">
            <w:r w:rsidRPr="00710E6D">
              <w:t xml:space="preserve">There are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30449">
              <w:t>NZGBC</w:t>
            </w:r>
            <w:r w:rsidR="00030449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A9F5590" w14:textId="77777777" w:rsidR="00714863" w:rsidRPr="00710E6D" w:rsidRDefault="00714863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8756950" w14:textId="77777777" w:rsidR="007771E3" w:rsidRDefault="007771E3" w:rsidP="007771E3">
      <w:pPr>
        <w:pStyle w:val="Heading2"/>
      </w:pPr>
    </w:p>
    <w:p w14:paraId="3B55F2FC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tbl>
      <w:tblPr>
        <w:tblStyle w:val="Style1"/>
        <w:tblpPr w:leftFromText="180" w:rightFromText="180" w:tblpY="629"/>
        <w:tblW w:w="0" w:type="auto"/>
        <w:tblLook w:val="04A0" w:firstRow="1" w:lastRow="0" w:firstColumn="1" w:lastColumn="0" w:noHBand="0" w:noVBand="1"/>
      </w:tblPr>
      <w:tblGrid>
        <w:gridCol w:w="4521"/>
        <w:gridCol w:w="4506"/>
      </w:tblGrid>
      <w:tr w:rsidR="005630F8" w14:paraId="18EEA742" w14:textId="77777777" w:rsidTr="00D65DF5">
        <w:tc>
          <w:tcPr>
            <w:tcW w:w="9243" w:type="dxa"/>
            <w:gridSpan w:val="2"/>
          </w:tcPr>
          <w:p w14:paraId="6B578DFA" w14:textId="77777777" w:rsidR="00C60D00" w:rsidRPr="006502C1" w:rsidRDefault="006502C1" w:rsidP="00D65DF5">
            <w:pPr>
              <w:rPr>
                <w:b/>
              </w:rPr>
            </w:pPr>
            <w:r w:rsidRPr="006502C1">
              <w:rPr>
                <w:b/>
              </w:rPr>
              <w:lastRenderedPageBreak/>
              <w:t>Summary of E</w:t>
            </w:r>
            <w:r w:rsidR="00C60D00" w:rsidRPr="006502C1">
              <w:rPr>
                <w:b/>
              </w:rPr>
              <w:t>xpected Building Occupant Numbers</w:t>
            </w:r>
          </w:p>
        </w:tc>
      </w:tr>
      <w:tr w:rsidR="005630F8" w14:paraId="03F987C7" w14:textId="77777777" w:rsidTr="00D65DF5">
        <w:tc>
          <w:tcPr>
            <w:tcW w:w="4627" w:type="dxa"/>
          </w:tcPr>
          <w:p w14:paraId="16935723" w14:textId="77777777" w:rsidR="005630F8" w:rsidRPr="007872B6" w:rsidRDefault="005630F8" w:rsidP="00D65DF5"/>
        </w:tc>
        <w:tc>
          <w:tcPr>
            <w:tcW w:w="4616" w:type="dxa"/>
          </w:tcPr>
          <w:p w14:paraId="2D828A1F" w14:textId="77777777" w:rsidR="005630F8" w:rsidRDefault="005630F8" w:rsidP="00D65DF5">
            <w:pPr>
              <w:rPr>
                <w:color w:val="1F497D" w:themeColor="text2"/>
              </w:rPr>
            </w:pPr>
            <w:r w:rsidRPr="007872B6">
              <w:t>Expected Number</w:t>
            </w:r>
            <w:r>
              <w:t>s</w:t>
            </w:r>
          </w:p>
        </w:tc>
      </w:tr>
      <w:tr w:rsidR="005630F8" w14:paraId="1595CC93" w14:textId="77777777" w:rsidTr="00D65DF5">
        <w:tc>
          <w:tcPr>
            <w:tcW w:w="4627" w:type="dxa"/>
          </w:tcPr>
          <w:p w14:paraId="16DA9FD5" w14:textId="77777777" w:rsidR="005630F8" w:rsidRPr="007872B6" w:rsidRDefault="005630F8" w:rsidP="00D65DF5">
            <w:r>
              <w:t>Regular Occupants</w:t>
            </w:r>
          </w:p>
        </w:tc>
        <w:tc>
          <w:tcPr>
            <w:tcW w:w="4616" w:type="dxa"/>
          </w:tcPr>
          <w:p w14:paraId="5C326D3E" w14:textId="77777777" w:rsidR="005630F8" w:rsidRPr="004D4822" w:rsidRDefault="005630F8" w:rsidP="00D65DF5">
            <w:pPr>
              <w:rPr>
                <w:color w:val="1F497D" w:themeColor="text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4B352F94" w14:textId="77777777" w:rsidTr="00D65DF5">
        <w:tc>
          <w:tcPr>
            <w:tcW w:w="4627" w:type="dxa"/>
          </w:tcPr>
          <w:p w14:paraId="2ED5F035" w14:textId="77777777" w:rsidR="005630F8" w:rsidRPr="007872B6" w:rsidRDefault="005630F8" w:rsidP="00D65DF5">
            <w:r>
              <w:t>Visitors</w:t>
            </w:r>
          </w:p>
        </w:tc>
        <w:tc>
          <w:tcPr>
            <w:tcW w:w="4616" w:type="dxa"/>
          </w:tcPr>
          <w:p w14:paraId="606CDBB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081375B0" w14:textId="77777777" w:rsidTr="00D65DF5">
        <w:tc>
          <w:tcPr>
            <w:tcW w:w="4627" w:type="dxa"/>
          </w:tcPr>
          <w:p w14:paraId="526F1A87" w14:textId="77777777" w:rsidR="005630F8" w:rsidRPr="007872B6" w:rsidRDefault="005630F8" w:rsidP="00D65DF5">
            <w:r>
              <w:t>Staff</w:t>
            </w:r>
          </w:p>
        </w:tc>
        <w:tc>
          <w:tcPr>
            <w:tcW w:w="4616" w:type="dxa"/>
          </w:tcPr>
          <w:p w14:paraId="0B599E1D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6DB527BE" w14:textId="77777777" w:rsidTr="00D65DF5">
        <w:tc>
          <w:tcPr>
            <w:tcW w:w="4627" w:type="dxa"/>
          </w:tcPr>
          <w:p w14:paraId="6D96886C" w14:textId="77777777" w:rsidR="005630F8" w:rsidRDefault="005630F8" w:rsidP="00D65DF5">
            <w:r>
              <w:t>Peak Occupancy</w:t>
            </w:r>
          </w:p>
        </w:tc>
        <w:tc>
          <w:tcPr>
            <w:tcW w:w="4616" w:type="dxa"/>
          </w:tcPr>
          <w:p w14:paraId="42FC8CDF" w14:textId="77777777" w:rsidR="005630F8" w:rsidRPr="004D4822" w:rsidRDefault="00760F31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7781C240" w14:textId="77777777" w:rsidTr="00D65DF5">
        <w:tc>
          <w:tcPr>
            <w:tcW w:w="4627" w:type="dxa"/>
          </w:tcPr>
          <w:p w14:paraId="59C290F8" w14:textId="77777777" w:rsidR="005630F8" w:rsidRPr="007872B6" w:rsidRDefault="005630F8" w:rsidP="00D65DF5">
            <w:pPr>
              <w:pStyle w:val="Bluetext"/>
            </w:pPr>
            <w:r>
              <w:t>[</w:t>
            </w:r>
            <w:proofErr w:type="gramStart"/>
            <w:r>
              <w:t>other</w:t>
            </w:r>
            <w:proofErr w:type="gramEnd"/>
            <w:r>
              <w:t xml:space="preserve"> occupant type]</w:t>
            </w:r>
          </w:p>
        </w:tc>
        <w:tc>
          <w:tcPr>
            <w:tcW w:w="4616" w:type="dxa"/>
          </w:tcPr>
          <w:p w14:paraId="1840582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48061067" w14:textId="0E2B5B59" w:rsidR="00D65DF5" w:rsidRPr="00EA6F79" w:rsidRDefault="003031E9" w:rsidP="00EA6F79">
      <w:pPr>
        <w:pStyle w:val="Heading3"/>
      </w:pPr>
      <w:r w:rsidRPr="00EA6F79">
        <w:t>17</w:t>
      </w:r>
      <w:r w:rsidR="007052C1">
        <w:t>c</w:t>
      </w:r>
      <w:r w:rsidR="003748C2" w:rsidRPr="00EA6F79">
        <w:t xml:space="preserve"> </w:t>
      </w:r>
      <w:r w:rsidR="00D65DF5" w:rsidRPr="00EA6F79">
        <w:t>General</w:t>
      </w:r>
    </w:p>
    <w:p w14:paraId="2BB022B3" w14:textId="77777777" w:rsidR="00D65DF5" w:rsidRDefault="00D65DF5">
      <w:pPr>
        <w:pStyle w:val="Heading3"/>
      </w:pPr>
    </w:p>
    <w:p w14:paraId="1F2FFA5B" w14:textId="3A0A2E0E" w:rsidR="00C60D00" w:rsidRPr="00EA6F79" w:rsidRDefault="003031E9">
      <w:pPr>
        <w:pStyle w:val="Heading3"/>
      </w:pPr>
      <w:r w:rsidRPr="00EA6F79">
        <w:t>17</w:t>
      </w:r>
      <w:r w:rsidR="00583A89">
        <w:t>C</w:t>
      </w:r>
      <w:r w:rsidR="00C60D00" w:rsidRPr="00EA6F79">
        <w:t>.1</w:t>
      </w:r>
      <w:r w:rsidRPr="00EA6F79">
        <w:t>A</w:t>
      </w:r>
      <w:r w:rsidR="00C60D00" w:rsidRPr="00EA6F79">
        <w:t xml:space="preserve"> Access by </w:t>
      </w:r>
      <w:r w:rsidR="00BA3363" w:rsidRPr="00EA6F79">
        <w:t>P</w:t>
      </w:r>
      <w:r w:rsidR="00C60D00" w:rsidRPr="00EA6F79">
        <w:t xml:space="preserve">ublic </w:t>
      </w:r>
      <w:r w:rsidR="00BA3363" w:rsidRPr="00EA6F79">
        <w:t>T</w:t>
      </w:r>
      <w:r w:rsidR="00C60D00" w:rsidRPr="00EA6F79">
        <w:t>ransport</w:t>
      </w:r>
      <w:r w:rsidRPr="00EA6F79">
        <w:t>: deemed to satisfy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5630F8" w14:paraId="61AC7C13" w14:textId="77777777" w:rsidTr="008B04C5">
        <w:tc>
          <w:tcPr>
            <w:tcW w:w="7579" w:type="dxa"/>
          </w:tcPr>
          <w:p w14:paraId="0EA439EC" w14:textId="5F5B3C55" w:rsidR="005630F8" w:rsidRDefault="003031E9" w:rsidP="00D65DF5">
            <w:r>
              <w:t>Project postcode</w:t>
            </w:r>
          </w:p>
        </w:tc>
        <w:tc>
          <w:tcPr>
            <w:tcW w:w="1448" w:type="dxa"/>
          </w:tcPr>
          <w:p w14:paraId="4D4EC370" w14:textId="77777777" w:rsidR="005630F8" w:rsidRDefault="00BA3363" w:rsidP="005630F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083B4E56" w14:textId="77777777" w:rsidR="003031E9" w:rsidRDefault="003031E9" w:rsidP="00EA6F79">
      <w:pPr>
        <w:pStyle w:val="Heading3"/>
      </w:pPr>
    </w:p>
    <w:p w14:paraId="40C57175" w14:textId="3395943F" w:rsidR="00553410" w:rsidRDefault="003031E9" w:rsidP="008B04C5">
      <w:pPr>
        <w:pStyle w:val="Heading3"/>
      </w:pPr>
      <w:r>
        <w:t>17</w:t>
      </w:r>
      <w:r w:rsidR="00583A89">
        <w:t>C</w:t>
      </w:r>
      <w:r w:rsidRPr="00C60D00">
        <w:t>.1</w:t>
      </w:r>
      <w:r>
        <w:t>B</w:t>
      </w:r>
      <w:r w:rsidRPr="00C60D00">
        <w:t xml:space="preserve"> Access by </w:t>
      </w:r>
      <w:r>
        <w:t>P</w:t>
      </w:r>
      <w:r w:rsidRPr="00C60D00">
        <w:t xml:space="preserve">ublic </w:t>
      </w:r>
      <w:r>
        <w:t>T</w:t>
      </w:r>
      <w:r w:rsidRPr="00C60D00">
        <w:t>ransport</w:t>
      </w:r>
      <w:r>
        <w:t>: transport calculator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3031E9" w14:paraId="5F12AF29" w14:textId="77777777" w:rsidTr="003031E9">
        <w:tc>
          <w:tcPr>
            <w:tcW w:w="7577" w:type="dxa"/>
          </w:tcPr>
          <w:p w14:paraId="70FF8B13" w14:textId="549AF5EB" w:rsidR="003031E9" w:rsidRDefault="00583A89" w:rsidP="0091253B">
            <w:r>
              <w:t>Calculator score</w:t>
            </w:r>
            <w:r w:rsidR="003031E9">
              <w:t xml:space="preserve"> awarded in the Transport Calculator</w:t>
            </w:r>
          </w:p>
        </w:tc>
        <w:tc>
          <w:tcPr>
            <w:tcW w:w="1450" w:type="dxa"/>
          </w:tcPr>
          <w:p w14:paraId="16874946" w14:textId="77777777" w:rsidR="003031E9" w:rsidRDefault="003031E9" w:rsidP="0091253B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719E7DE0" w14:textId="461F4B51" w:rsidR="00513168" w:rsidRDefault="003031E9" w:rsidP="00553410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Access by Public Transport Calculator</w:t>
      </w:r>
      <w:r w:rsidRPr="00105ED1">
        <w:rPr>
          <w:szCs w:val="20"/>
        </w:rPr>
        <w:t>]</w:t>
      </w:r>
    </w:p>
    <w:p w14:paraId="7D0EB9EB" w14:textId="77777777" w:rsidR="00EA6F79" w:rsidRDefault="00EA6F79" w:rsidP="00EA6F79">
      <w:pPr>
        <w:pStyle w:val="Heading3"/>
      </w:pPr>
    </w:p>
    <w:p w14:paraId="684FFB8D" w14:textId="57D9234B" w:rsidR="00C60D00" w:rsidRPr="00C60D00" w:rsidRDefault="003031E9" w:rsidP="00EA6F79">
      <w:pPr>
        <w:pStyle w:val="Heading3"/>
      </w:pPr>
      <w:r>
        <w:t>17</w:t>
      </w:r>
      <w:r w:rsidR="00583A89">
        <w:t>C</w:t>
      </w:r>
      <w:r w:rsidR="00C60D00" w:rsidRPr="00C60D00">
        <w:t xml:space="preserve">.2 </w:t>
      </w:r>
      <w:r w:rsidR="00553410">
        <w:t>R</w:t>
      </w:r>
      <w:r w:rsidR="00C60D00" w:rsidRPr="00C60D00">
        <w:t>edu</w:t>
      </w:r>
      <w:r w:rsidR="00BA3363">
        <w:t>c</w:t>
      </w:r>
      <w:r w:rsidR="00C60D00" w:rsidRPr="00C60D00">
        <w:t xml:space="preserve">ed </w:t>
      </w:r>
      <w:r w:rsidR="00BA3363">
        <w:t>C</w:t>
      </w:r>
      <w:r w:rsidR="00C60D00" w:rsidRPr="00C60D00">
        <w:t xml:space="preserve">ar </w:t>
      </w:r>
      <w:r w:rsidR="00BA3363">
        <w:t>P</w:t>
      </w:r>
      <w:r w:rsidR="00C60D00" w:rsidRPr="00C60D00">
        <w:t xml:space="preserve">arking </w:t>
      </w:r>
      <w:r w:rsidR="00BA3363">
        <w:t>P</w:t>
      </w:r>
      <w:r w:rsidR="00C60D00" w:rsidRPr="00C60D00">
        <w:t>rovis</w:t>
      </w:r>
      <w:r w:rsidR="00BA3363">
        <w:t>i</w:t>
      </w:r>
      <w:r w:rsidR="00C60D00" w:rsidRPr="00C60D00">
        <w:t>on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14:paraId="7E5CD320" w14:textId="77777777" w:rsidTr="00015214">
        <w:tc>
          <w:tcPr>
            <w:tcW w:w="7763" w:type="dxa"/>
          </w:tcPr>
          <w:p w14:paraId="5F722FC1" w14:textId="30EF714F" w:rsidR="005630F8" w:rsidRDefault="005630F8" w:rsidP="00015214">
            <w:r>
              <w:t>Accessibility Rating (</w:t>
            </w:r>
            <w:r w:rsidR="003031E9">
              <w:t>determined by criterion 17.1</w:t>
            </w:r>
            <w:r>
              <w:t>)</w:t>
            </w:r>
          </w:p>
        </w:tc>
        <w:tc>
          <w:tcPr>
            <w:tcW w:w="1480" w:type="dxa"/>
          </w:tcPr>
          <w:p w14:paraId="3A9EEFA8" w14:textId="77777777" w:rsidR="005630F8" w:rsidRDefault="00BA3363" w:rsidP="00015214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362C82B5" w14:textId="77777777" w:rsidTr="00015214">
        <w:tc>
          <w:tcPr>
            <w:tcW w:w="7763" w:type="dxa"/>
          </w:tcPr>
          <w:p w14:paraId="4A1C5D53" w14:textId="6CDAAC61" w:rsidR="005630F8" w:rsidRDefault="005630F8" w:rsidP="00015214">
            <w:r>
              <w:t xml:space="preserve">Maximum car </w:t>
            </w:r>
            <w:r w:rsidR="00193096">
              <w:t>p</w:t>
            </w:r>
            <w:r>
              <w:t>arking to occupant ratio</w:t>
            </w:r>
          </w:p>
        </w:tc>
        <w:tc>
          <w:tcPr>
            <w:tcW w:w="1480" w:type="dxa"/>
          </w:tcPr>
          <w:p w14:paraId="3D3505CE" w14:textId="77777777" w:rsidR="005630F8" w:rsidRDefault="00BA3363" w:rsidP="00015214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863A5A" w14:paraId="1378F120" w14:textId="77777777" w:rsidTr="00015214">
        <w:tc>
          <w:tcPr>
            <w:tcW w:w="7763" w:type="dxa"/>
          </w:tcPr>
          <w:p w14:paraId="649F2F8B" w14:textId="77777777" w:rsidR="00863A5A" w:rsidRDefault="00863A5A" w:rsidP="00015214">
            <w:r>
              <w:t>No car parking is provided</w:t>
            </w:r>
          </w:p>
        </w:tc>
        <w:tc>
          <w:tcPr>
            <w:tcW w:w="1480" w:type="dxa"/>
          </w:tcPr>
          <w:p w14:paraId="49EFE6E0" w14:textId="77777777" w:rsidR="00863A5A" w:rsidRDefault="00466A73" w:rsidP="00015214">
            <w:pPr>
              <w:jc w:val="center"/>
            </w:pPr>
            <w:sdt>
              <w:sdtPr>
                <w:id w:val="60138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F3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21C7129F" w14:textId="38FF67A1" w:rsidR="005630F8" w:rsidRDefault="005630F8" w:rsidP="005630F8"/>
    <w:p w14:paraId="39375DAF" w14:textId="77777777" w:rsidR="00EA6F79" w:rsidRDefault="00EA6F79" w:rsidP="005630F8"/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1445"/>
        <w:gridCol w:w="1569"/>
        <w:gridCol w:w="1444"/>
        <w:gridCol w:w="1443"/>
        <w:gridCol w:w="1563"/>
        <w:gridCol w:w="1563"/>
      </w:tblGrid>
      <w:tr w:rsidR="005630F8" w:rsidRPr="006F7DA2" w14:paraId="52603BC6" w14:textId="77777777" w:rsidTr="005630F8">
        <w:trPr>
          <w:trHeight w:val="121"/>
        </w:trPr>
        <w:tc>
          <w:tcPr>
            <w:tcW w:w="5000" w:type="pct"/>
            <w:gridSpan w:val="6"/>
          </w:tcPr>
          <w:p w14:paraId="6D2227DD" w14:textId="64AD3C63" w:rsidR="005630F8" w:rsidRPr="00D65DF5" w:rsidRDefault="005630F8" w:rsidP="00D65DF5">
            <w:pPr>
              <w:rPr>
                <w:b/>
              </w:rPr>
            </w:pPr>
            <w:r w:rsidRPr="00D65DF5">
              <w:rPr>
                <w:b/>
              </w:rPr>
              <w:t xml:space="preserve">Car </w:t>
            </w:r>
            <w:r w:rsidR="00193096">
              <w:rPr>
                <w:b/>
              </w:rPr>
              <w:t>C</w:t>
            </w:r>
            <w:r w:rsidRPr="00D65DF5">
              <w:rPr>
                <w:b/>
              </w:rPr>
              <w:t>arking Provisions</w:t>
            </w:r>
          </w:p>
        </w:tc>
      </w:tr>
      <w:tr w:rsidR="005630F8" w:rsidRPr="006F7DA2" w14:paraId="6DCF2ABB" w14:textId="77777777" w:rsidTr="00A227A0">
        <w:trPr>
          <w:trHeight w:val="121"/>
        </w:trPr>
        <w:tc>
          <w:tcPr>
            <w:tcW w:w="800" w:type="pct"/>
          </w:tcPr>
          <w:p w14:paraId="50E209BF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lastRenderedPageBreak/>
              <w:t>Space Use Type</w:t>
            </w:r>
          </w:p>
        </w:tc>
        <w:tc>
          <w:tcPr>
            <w:tcW w:w="869" w:type="pct"/>
          </w:tcPr>
          <w:p w14:paraId="0A9CD708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Number of Occupants</w:t>
            </w:r>
          </w:p>
        </w:tc>
        <w:tc>
          <w:tcPr>
            <w:tcW w:w="800" w:type="pct"/>
          </w:tcPr>
          <w:p w14:paraId="3DF1FDF0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Maximum Car Parking Ratio</w:t>
            </w:r>
          </w:p>
        </w:tc>
        <w:tc>
          <w:tcPr>
            <w:tcW w:w="799" w:type="pct"/>
          </w:tcPr>
          <w:p w14:paraId="07A7A43A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 Spaces Permitted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553F5D9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Spaces Provided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10B6930" w14:textId="77777777" w:rsidR="005630F8" w:rsidRPr="008B04C5" w:rsidRDefault="005630F8" w:rsidP="00BA3363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 xml:space="preserve">Points </w:t>
            </w:r>
            <w:r w:rsidR="00BA3363" w:rsidRPr="008B04C5">
              <w:rPr>
                <w:b/>
                <w:szCs w:val="16"/>
              </w:rPr>
              <w:t>Claimed</w:t>
            </w:r>
          </w:p>
        </w:tc>
      </w:tr>
      <w:tr w:rsidR="00BA3363" w:rsidRPr="007F3F77" w14:paraId="1BCD0FEC" w14:textId="77777777" w:rsidTr="00A227A0">
        <w:trPr>
          <w:trHeight w:val="77"/>
        </w:trPr>
        <w:tc>
          <w:tcPr>
            <w:tcW w:w="800" w:type="pct"/>
          </w:tcPr>
          <w:p w14:paraId="3FA72F0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BC443B7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036675F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CC9085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175273A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512BE3C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[0.5, 1]</w:t>
            </w:r>
          </w:p>
        </w:tc>
      </w:tr>
      <w:tr w:rsidR="00BA3363" w:rsidRPr="007F3F77" w14:paraId="4DC882A3" w14:textId="77777777" w:rsidTr="00A227A0">
        <w:trPr>
          <w:trHeight w:val="78"/>
        </w:trPr>
        <w:tc>
          <w:tcPr>
            <w:tcW w:w="800" w:type="pct"/>
          </w:tcPr>
          <w:p w14:paraId="24E89C0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AB6F42B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7C1C28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4F4FA12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3CE5802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B711F3F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  <w:tr w:rsidR="00BA3363" w:rsidRPr="007F3F77" w14:paraId="61104682" w14:textId="77777777" w:rsidTr="00A227A0">
        <w:trPr>
          <w:trHeight w:val="97"/>
        </w:trPr>
        <w:tc>
          <w:tcPr>
            <w:tcW w:w="800" w:type="pct"/>
          </w:tcPr>
          <w:p w14:paraId="20487D6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17FEEE1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A00F23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15956F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5B69140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932E88D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</w:tbl>
    <w:p w14:paraId="486DC889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36B30B68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51E9D083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0DC9743E" w14:textId="77777777" w:rsidR="00714863" w:rsidRPr="00710E6D" w:rsidRDefault="00714863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47D31BD" w14:textId="77777777" w:rsidR="00714863" w:rsidRPr="00710E6D" w:rsidRDefault="00714863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531BBC30" w14:textId="77777777" w:rsidTr="00EB3A58">
        <w:tc>
          <w:tcPr>
            <w:tcW w:w="6912" w:type="dxa"/>
          </w:tcPr>
          <w:p w14:paraId="11F11BEB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9C8B02E" w14:textId="77777777" w:rsidR="00714863" w:rsidRPr="00710E6D" w:rsidRDefault="00714863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688DD141" w14:textId="77777777" w:rsidTr="00EB3A58">
        <w:tc>
          <w:tcPr>
            <w:tcW w:w="6912" w:type="dxa"/>
          </w:tcPr>
          <w:p w14:paraId="6A0F515B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8B0FAAE" w14:textId="77777777" w:rsidR="00714863" w:rsidRPr="00710E6D" w:rsidRDefault="00714863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0BB5AA84" w14:textId="77777777" w:rsidR="00714863" w:rsidRDefault="00714863" w:rsidP="00EA6F79">
      <w:pPr>
        <w:pStyle w:val="Heading3"/>
      </w:pPr>
    </w:p>
    <w:p w14:paraId="535B4020" w14:textId="402BD5CE" w:rsidR="00C60D00" w:rsidRPr="00C60D00" w:rsidRDefault="003031E9" w:rsidP="00EA6F79">
      <w:pPr>
        <w:pStyle w:val="Heading3"/>
      </w:pPr>
      <w:r>
        <w:t>17</w:t>
      </w:r>
      <w:r w:rsidR="00583A89">
        <w:t>c</w:t>
      </w:r>
      <w:r w:rsidR="00C60D00" w:rsidRPr="00C60D00">
        <w:t xml:space="preserve">.3 </w:t>
      </w:r>
      <w:r w:rsidR="00BA3363">
        <w:t>L</w:t>
      </w:r>
      <w:r w:rsidR="00C60D00" w:rsidRPr="00C60D00">
        <w:t xml:space="preserve">ow </w:t>
      </w:r>
      <w:r w:rsidR="00BA3363">
        <w:t>E</w:t>
      </w:r>
      <w:r w:rsidR="00C60D00" w:rsidRPr="00C60D00">
        <w:t>m</w:t>
      </w:r>
      <w:r w:rsidR="00BA3363">
        <w:t>iss</w:t>
      </w:r>
      <w:r w:rsidR="00C60D00" w:rsidRPr="00C60D00">
        <w:t xml:space="preserve">ion </w:t>
      </w:r>
      <w:r w:rsidR="00BA3363">
        <w:t>V</w:t>
      </w:r>
      <w:r w:rsidR="00C60D00" w:rsidRPr="00C60D00">
        <w:t xml:space="preserve">ehicle </w:t>
      </w:r>
      <w:r w:rsidR="00BA3363">
        <w:t>I</w:t>
      </w:r>
      <w:r w:rsidR="00C60D00" w:rsidRPr="00C60D00">
        <w:t>nfrastructure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945"/>
        <w:gridCol w:w="989"/>
        <w:gridCol w:w="1095"/>
      </w:tblGrid>
      <w:tr w:rsidR="003031E9" w:rsidRPr="003031E9" w14:paraId="7BD95D0A" w14:textId="77777777" w:rsidTr="008B04C5">
        <w:tc>
          <w:tcPr>
            <w:tcW w:w="3846" w:type="pct"/>
            <w:vAlign w:val="center"/>
          </w:tcPr>
          <w:p w14:paraId="0CB87EB6" w14:textId="4ABFE33E" w:rsidR="003031E9" w:rsidRPr="008B04C5" w:rsidRDefault="00EA6F79" w:rsidP="008B04C5">
            <w:pPr>
              <w:pStyle w:val="Bluetext"/>
              <w:rPr>
                <w:b/>
                <w:color w:val="auto"/>
                <w:szCs w:val="20"/>
              </w:rPr>
            </w:pPr>
            <w:r w:rsidRPr="00220257">
              <w:rPr>
                <w:b/>
                <w:color w:val="auto"/>
                <w:szCs w:val="20"/>
              </w:rPr>
              <w:t>L</w:t>
            </w:r>
            <w:r w:rsidRPr="008B04C5">
              <w:rPr>
                <w:b/>
                <w:color w:val="auto"/>
                <w:szCs w:val="20"/>
              </w:rPr>
              <w:t>ow Emission Vehicle Infrastructure</w:t>
            </w:r>
          </w:p>
        </w:tc>
        <w:tc>
          <w:tcPr>
            <w:tcW w:w="549" w:type="pct"/>
            <w:vAlign w:val="center"/>
          </w:tcPr>
          <w:p w14:paraId="1CE1D447" w14:textId="6664EDE6" w:rsidR="003031E9" w:rsidRPr="008B04C5" w:rsidRDefault="003031E9" w:rsidP="008B04C5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E995833" w14:textId="3E7D98AA" w:rsidR="003031E9" w:rsidRPr="008B04C5" w:rsidRDefault="003031E9" w:rsidP="008B04C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8B04C5">
              <w:rPr>
                <w:b/>
                <w:color w:val="auto"/>
                <w:szCs w:val="20"/>
              </w:rPr>
              <w:t xml:space="preserve">Points </w:t>
            </w:r>
            <w:r w:rsidR="00193096">
              <w:rPr>
                <w:b/>
                <w:color w:val="auto"/>
                <w:szCs w:val="20"/>
              </w:rPr>
              <w:t>A</w:t>
            </w:r>
            <w:r w:rsidRPr="008B04C5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7F58A61F" w14:textId="77777777" w:rsidTr="008B04C5">
        <w:tc>
          <w:tcPr>
            <w:tcW w:w="3846" w:type="pct"/>
            <w:vAlign w:val="center"/>
          </w:tcPr>
          <w:p w14:paraId="6EB7F1F9" w14:textId="4C490023" w:rsidR="003031E9" w:rsidRPr="003A2BE3" w:rsidRDefault="007052C1" w:rsidP="003031E9">
            <w:r>
              <w:t>17C.3A. 15% of parking is dedicated to fuel efficient vehicles, with a maximum of 5% for motorcycle parking;</w:t>
            </w:r>
          </w:p>
        </w:tc>
        <w:tc>
          <w:tcPr>
            <w:tcW w:w="549" w:type="pct"/>
            <w:vAlign w:val="center"/>
          </w:tcPr>
          <w:p w14:paraId="1A1004A7" w14:textId="397F6113" w:rsidR="003031E9" w:rsidRPr="003031E9" w:rsidRDefault="00466A73" w:rsidP="003031E9">
            <w:pPr>
              <w:jc w:val="center"/>
              <w:rPr>
                <w:lang w:val="en-US"/>
              </w:rPr>
            </w:pPr>
            <w:sdt>
              <w:sdtPr>
                <w:rPr>
                  <w:lang w:val="en-US"/>
                </w:rPr>
                <w:id w:val="11256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2C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21CAE24F" w14:textId="22EDA532" w:rsidR="003031E9" w:rsidRPr="003A2BE3" w:rsidRDefault="003031E9" w:rsidP="003031E9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3031E9" w:rsidRPr="003A2BE3" w14:paraId="5602BDC0" w14:textId="77777777" w:rsidTr="008B04C5">
        <w:tc>
          <w:tcPr>
            <w:tcW w:w="3846" w:type="pct"/>
            <w:vAlign w:val="center"/>
          </w:tcPr>
          <w:p w14:paraId="06E9E0A9" w14:textId="5A143319" w:rsidR="003031E9" w:rsidRDefault="007052C1" w:rsidP="003031E9">
            <w:r>
              <w:t>17C.3B. 5% of parking is dedicated to electric passenger vehicles and charging infrastructure is provided for each space;</w:t>
            </w:r>
          </w:p>
        </w:tc>
        <w:tc>
          <w:tcPr>
            <w:tcW w:w="549" w:type="pct"/>
            <w:vAlign w:val="center"/>
          </w:tcPr>
          <w:p w14:paraId="584BA334" w14:textId="2CADF4CE" w:rsidR="003031E9" w:rsidRDefault="00466A73" w:rsidP="003031E9">
            <w:pPr>
              <w:jc w:val="center"/>
            </w:pPr>
            <w:sdt>
              <w:sdtPr>
                <w:id w:val="231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555C6E5D" w14:textId="491C2552" w:rsidR="003031E9" w:rsidRPr="003A2BE3" w:rsidRDefault="003031E9" w:rsidP="003031E9">
            <w:pPr>
              <w:jc w:val="center"/>
              <w:rPr>
                <w:rFonts w:ascii="MS Gothic" w:eastAsia="MS Gothic" w:hAnsi="MS Gothic" w:cs="MS Gothic"/>
              </w:rPr>
            </w:pPr>
            <w:r>
              <w:t>1</w:t>
            </w:r>
          </w:p>
        </w:tc>
      </w:tr>
      <w:tr w:rsidR="007052C1" w:rsidRPr="003A2BE3" w14:paraId="70775EE0" w14:textId="77777777" w:rsidTr="008B04C5">
        <w:tc>
          <w:tcPr>
            <w:tcW w:w="3846" w:type="pct"/>
            <w:vAlign w:val="center"/>
          </w:tcPr>
          <w:p w14:paraId="42DDF557" w14:textId="21C1948B" w:rsidR="007052C1" w:rsidRPr="0055692A" w:rsidRDefault="007052C1" w:rsidP="003031E9">
            <w:r>
              <w:t>17C.3C. Parking for Car Share Vehicles</w:t>
            </w:r>
          </w:p>
        </w:tc>
        <w:tc>
          <w:tcPr>
            <w:tcW w:w="549" w:type="pct"/>
            <w:vAlign w:val="center"/>
          </w:tcPr>
          <w:p w14:paraId="5819DD40" w14:textId="32C4B679" w:rsidR="007052C1" w:rsidRDefault="007052C1" w:rsidP="003031E9">
            <w:pPr>
              <w:jc w:val="center"/>
            </w:pPr>
            <w:sdt>
              <w:sdtPr>
                <w:rPr>
                  <w:lang w:val="en-US"/>
                </w:rPr>
                <w:id w:val="-25020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7349C780" w14:textId="66BBF06A" w:rsidR="007052C1" w:rsidRDefault="007052C1" w:rsidP="003031E9">
            <w:pPr>
              <w:jc w:val="center"/>
            </w:pPr>
            <w:r>
              <w:t>1</w:t>
            </w:r>
          </w:p>
        </w:tc>
      </w:tr>
      <w:tr w:rsidR="007052C1" w:rsidRPr="003A2BE3" w14:paraId="5A214FCD" w14:textId="77777777" w:rsidTr="008B04C5">
        <w:tc>
          <w:tcPr>
            <w:tcW w:w="3846" w:type="pct"/>
            <w:vAlign w:val="center"/>
          </w:tcPr>
          <w:p w14:paraId="20FBA2A5" w14:textId="4F9F4FB8" w:rsidR="007052C1" w:rsidRPr="0055692A" w:rsidRDefault="007052C1" w:rsidP="003031E9">
            <w:r>
              <w:t>17C.3D. No parking spaces have been provided.</w:t>
            </w:r>
          </w:p>
        </w:tc>
        <w:tc>
          <w:tcPr>
            <w:tcW w:w="549" w:type="pct"/>
            <w:vAlign w:val="center"/>
          </w:tcPr>
          <w:p w14:paraId="709B67C9" w14:textId="6F099E15" w:rsidR="007052C1" w:rsidRDefault="007052C1" w:rsidP="003031E9">
            <w:pPr>
              <w:jc w:val="center"/>
            </w:pPr>
            <w:sdt>
              <w:sdtPr>
                <w:rPr>
                  <w:lang w:val="en-US"/>
                </w:rPr>
                <w:id w:val="197656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14E96DAD" w14:textId="5302FC88" w:rsidR="007052C1" w:rsidRDefault="007052C1" w:rsidP="003031E9">
            <w:pPr>
              <w:jc w:val="center"/>
            </w:pPr>
            <w:r>
              <w:t>1</w:t>
            </w:r>
          </w:p>
        </w:tc>
      </w:tr>
      <w:tr w:rsidR="007052C1" w:rsidRPr="003A2BE3" w14:paraId="6A3EE2E2" w14:textId="77777777" w:rsidTr="008B04C5">
        <w:tc>
          <w:tcPr>
            <w:tcW w:w="3846" w:type="pct"/>
            <w:vAlign w:val="center"/>
          </w:tcPr>
          <w:p w14:paraId="73E0E328" w14:textId="369918B6" w:rsidR="007052C1" w:rsidRPr="0055692A" w:rsidRDefault="007052C1" w:rsidP="003031E9">
            <w:r>
              <w:t>17C.3E. Low Emission facility transport (such as electrical buggies or share bicycles) is provided for use within an industrial park. Project teams to demonstrate transport capacity is equivalent to 5% of the industrial park occupancy.</w:t>
            </w:r>
          </w:p>
        </w:tc>
        <w:tc>
          <w:tcPr>
            <w:tcW w:w="549" w:type="pct"/>
            <w:vAlign w:val="center"/>
          </w:tcPr>
          <w:p w14:paraId="157762C8" w14:textId="7C3D4445" w:rsidR="007052C1" w:rsidRDefault="007052C1" w:rsidP="003031E9">
            <w:pPr>
              <w:jc w:val="center"/>
            </w:pPr>
            <w:sdt>
              <w:sdtPr>
                <w:rPr>
                  <w:lang w:val="en-US"/>
                </w:rPr>
                <w:id w:val="100509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20153FD7" w14:textId="349EC812" w:rsidR="007052C1" w:rsidRDefault="007052C1" w:rsidP="003031E9">
            <w:pPr>
              <w:jc w:val="center"/>
            </w:pPr>
            <w:r>
              <w:t>1</w:t>
            </w:r>
          </w:p>
        </w:tc>
      </w:tr>
    </w:tbl>
    <w:p w14:paraId="11F7181A" w14:textId="77777777" w:rsidR="00714863" w:rsidRDefault="00714863" w:rsidP="00D65DF5">
      <w:pPr>
        <w:rPr>
          <w:szCs w:val="20"/>
        </w:rPr>
      </w:pPr>
    </w:p>
    <w:p w14:paraId="4F645378" w14:textId="77777777" w:rsidR="00D65DF5" w:rsidRDefault="00D65DF5" w:rsidP="00D65DF5">
      <w:r>
        <w:rPr>
          <w:szCs w:val="20"/>
        </w:rPr>
        <w:t>Provide</w:t>
      </w:r>
      <w:r w:rsidR="00E31109" w:rsidRPr="00105ED1">
        <w:rPr>
          <w:szCs w:val="20"/>
        </w:rPr>
        <w:t xml:space="preserve"> </w:t>
      </w:r>
      <w:r w:rsidR="00E31109">
        <w:rPr>
          <w:szCs w:val="20"/>
        </w:rPr>
        <w:t xml:space="preserve">a description of </w:t>
      </w:r>
      <w:r w:rsidR="00E31109">
        <w:t>how the project meets the requirements for low emission vehicle infrastructure</w:t>
      </w:r>
    </w:p>
    <w:p w14:paraId="56E2FB02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C46274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01D71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A5EDE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A51263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BF146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E3A0D1A" w14:textId="77777777" w:rsidR="00EA6F79" w:rsidRDefault="00EA6F79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7F060A" w14:textId="3FE2E362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2F65490" w14:textId="77777777" w:rsidTr="007052C1">
        <w:tc>
          <w:tcPr>
            <w:tcW w:w="6735" w:type="dxa"/>
            <w:shd w:val="clear" w:color="auto" w:fill="DBE5F1" w:themeFill="accent1" w:themeFillTint="33"/>
          </w:tcPr>
          <w:p w14:paraId="76179E2C" w14:textId="77777777" w:rsidR="00714863" w:rsidRPr="00710E6D" w:rsidRDefault="00714863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DBE5F1" w:themeFill="accent1" w:themeFillTint="33"/>
          </w:tcPr>
          <w:p w14:paraId="031BF799" w14:textId="77777777" w:rsidR="00714863" w:rsidRPr="00710E6D" w:rsidRDefault="00714863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0AE8E3EB" w14:textId="77777777" w:rsidTr="007052C1">
        <w:tc>
          <w:tcPr>
            <w:tcW w:w="6735" w:type="dxa"/>
          </w:tcPr>
          <w:p w14:paraId="1F170A0F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292" w:type="dxa"/>
          </w:tcPr>
          <w:p w14:paraId="51E9A196" w14:textId="77777777" w:rsidR="00714863" w:rsidRPr="00710E6D" w:rsidRDefault="00714863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27406C8C" w14:textId="77777777" w:rsidTr="007052C1">
        <w:tc>
          <w:tcPr>
            <w:tcW w:w="6735" w:type="dxa"/>
          </w:tcPr>
          <w:p w14:paraId="237C5B7B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292" w:type="dxa"/>
          </w:tcPr>
          <w:p w14:paraId="74CE3E7E" w14:textId="77777777" w:rsidR="00714863" w:rsidRPr="00710E6D" w:rsidRDefault="00714863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052C1" w:rsidRPr="00710E6D" w14:paraId="36E66E2C" w14:textId="77777777" w:rsidTr="007052C1">
        <w:tc>
          <w:tcPr>
            <w:tcW w:w="6735" w:type="dxa"/>
          </w:tcPr>
          <w:p w14:paraId="3A24CA10" w14:textId="03BEB945" w:rsidR="007052C1" w:rsidRPr="00710E6D" w:rsidRDefault="007052C1" w:rsidP="007052C1">
            <w:pPr>
              <w:pStyle w:val="Bluetext"/>
              <w:rPr>
                <w:rFonts w:eastAsiaTheme="minorHAnsi"/>
                <w:color w:val="8064A2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292" w:type="dxa"/>
          </w:tcPr>
          <w:p w14:paraId="30689344" w14:textId="46D64397" w:rsidR="007052C1" w:rsidRPr="00710E6D" w:rsidRDefault="007052C1" w:rsidP="007052C1">
            <w:pPr>
              <w:pStyle w:val="Bluetext"/>
              <w:jc w:val="center"/>
              <w:rPr>
                <w:rFonts w:eastAsiaTheme="minorHAnsi"/>
                <w:color w:val="8064A2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052C1" w:rsidRPr="00710E6D" w14:paraId="312B6B0A" w14:textId="77777777" w:rsidTr="007052C1">
        <w:tc>
          <w:tcPr>
            <w:tcW w:w="6735" w:type="dxa"/>
          </w:tcPr>
          <w:p w14:paraId="232F6DAE" w14:textId="096AF9A4" w:rsidR="007052C1" w:rsidRPr="00710E6D" w:rsidRDefault="007052C1" w:rsidP="007052C1">
            <w:pPr>
              <w:pStyle w:val="Bluetext"/>
              <w:rPr>
                <w:rFonts w:eastAsiaTheme="minorHAnsi"/>
                <w:color w:val="8064A2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292" w:type="dxa"/>
          </w:tcPr>
          <w:p w14:paraId="6D8F653B" w14:textId="67F7B529" w:rsidR="007052C1" w:rsidRPr="00710E6D" w:rsidRDefault="007052C1" w:rsidP="007052C1">
            <w:pPr>
              <w:pStyle w:val="Bluetext"/>
              <w:jc w:val="center"/>
              <w:rPr>
                <w:rFonts w:eastAsiaTheme="minorHAnsi"/>
                <w:color w:val="8064A2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97D3A32" w14:textId="77777777" w:rsidR="00EA6F79" w:rsidRPr="00220257" w:rsidRDefault="00EA6F79" w:rsidP="008B04C5"/>
    <w:p w14:paraId="43317465" w14:textId="6CB60657" w:rsidR="00C60D00" w:rsidRPr="00C60D00" w:rsidRDefault="003031E9" w:rsidP="00EA6F79">
      <w:pPr>
        <w:pStyle w:val="Heading3"/>
      </w:pPr>
      <w:r>
        <w:t>17</w:t>
      </w:r>
      <w:r w:rsidR="00583A89">
        <w:t>c</w:t>
      </w:r>
      <w:r w:rsidR="00C60D00" w:rsidRPr="00C60D00">
        <w:t xml:space="preserve">.4 </w:t>
      </w:r>
      <w:r w:rsidR="00E31109">
        <w:t>A</w:t>
      </w:r>
      <w:r w:rsidR="00C60D00" w:rsidRPr="00C60D00">
        <w:t xml:space="preserve">ctive </w:t>
      </w:r>
      <w:r w:rsidR="00E31109">
        <w:t>T</w:t>
      </w:r>
      <w:r w:rsidR="00C60D00" w:rsidRPr="00C60D00">
        <w:t xml:space="preserve">ransport </w:t>
      </w:r>
      <w:r w:rsidR="00E31109">
        <w:t>F</w:t>
      </w:r>
      <w:r w:rsidR="00C60D00" w:rsidRPr="00C60D00">
        <w:t>acilities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206"/>
        <w:gridCol w:w="738"/>
        <w:gridCol w:w="670"/>
        <w:gridCol w:w="320"/>
        <w:gridCol w:w="1095"/>
      </w:tblGrid>
      <w:tr w:rsidR="003031E9" w:rsidRPr="0091253B" w14:paraId="2EB1EE05" w14:textId="77777777" w:rsidTr="000B2530">
        <w:tc>
          <w:tcPr>
            <w:tcW w:w="3846" w:type="pct"/>
            <w:gridSpan w:val="2"/>
            <w:vAlign w:val="center"/>
          </w:tcPr>
          <w:p w14:paraId="7607F2FB" w14:textId="7A2A3BE7" w:rsidR="003031E9" w:rsidRPr="0091253B" w:rsidRDefault="00EA6F79" w:rsidP="0091253B">
            <w:pPr>
              <w:pStyle w:val="Bluetex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Active Transport Facilities</w:t>
            </w:r>
          </w:p>
        </w:tc>
        <w:tc>
          <w:tcPr>
            <w:tcW w:w="548" w:type="pct"/>
            <w:gridSpan w:val="2"/>
            <w:vAlign w:val="center"/>
          </w:tcPr>
          <w:p w14:paraId="2A01879D" w14:textId="77777777" w:rsidR="003031E9" w:rsidRPr="0091253B" w:rsidRDefault="003031E9" w:rsidP="0091253B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6" w:type="pct"/>
            <w:vAlign w:val="center"/>
          </w:tcPr>
          <w:p w14:paraId="17BC5267" w14:textId="41491417" w:rsidR="003031E9" w:rsidRPr="0091253B" w:rsidRDefault="003031E9" w:rsidP="0091253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91253B">
              <w:rPr>
                <w:b/>
                <w:color w:val="auto"/>
                <w:szCs w:val="20"/>
              </w:rPr>
              <w:t xml:space="preserve">Points </w:t>
            </w:r>
            <w:r w:rsidR="00220257">
              <w:rPr>
                <w:b/>
                <w:color w:val="auto"/>
                <w:szCs w:val="20"/>
              </w:rPr>
              <w:t>A</w:t>
            </w:r>
            <w:r w:rsidRPr="0091253B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46C13780" w14:textId="77777777" w:rsidTr="000B2530">
        <w:tc>
          <w:tcPr>
            <w:tcW w:w="3437" w:type="pct"/>
            <w:vAlign w:val="center"/>
          </w:tcPr>
          <w:p w14:paraId="5B4B2360" w14:textId="2B9483E8" w:rsidR="003031E9" w:rsidRPr="003A2BE3" w:rsidRDefault="003031E9" w:rsidP="003031E9">
            <w:r>
              <w:t>Active Transport Facilities (where required) have been provided to regular building occupants.</w:t>
            </w:r>
          </w:p>
        </w:tc>
        <w:tc>
          <w:tcPr>
            <w:tcW w:w="780" w:type="pct"/>
            <w:gridSpan w:val="2"/>
            <w:vAlign w:val="center"/>
          </w:tcPr>
          <w:p w14:paraId="3E1A189B" w14:textId="14E7160F" w:rsidR="003031E9" w:rsidRDefault="00466A73" w:rsidP="003031E9">
            <w:pPr>
              <w:jc w:val="center"/>
            </w:pPr>
            <w:sdt>
              <w:sdtPr>
                <w:id w:val="-146749555"/>
              </w:sdtPr>
              <w:sdtEndPr/>
              <w:sdtContent>
                <w:sdt>
                  <w:sdtPr>
                    <w:id w:val="-801532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4" w:type="pct"/>
            <w:gridSpan w:val="2"/>
            <w:vAlign w:val="center"/>
          </w:tcPr>
          <w:p w14:paraId="6C990E29" w14:textId="3BA0B767" w:rsidR="003031E9" w:rsidRPr="003A2BE3" w:rsidRDefault="00466A73" w:rsidP="003031E9">
            <w:pPr>
              <w:jc w:val="center"/>
            </w:pPr>
            <w:sdt>
              <w:sdtPr>
                <w:id w:val="-1730834903"/>
              </w:sdtPr>
              <w:sdtEndPr/>
              <w:sdtContent>
                <w:r w:rsidR="000B2530">
                  <w:t>2</w:t>
                </w:r>
              </w:sdtContent>
            </w:sdt>
          </w:p>
        </w:tc>
      </w:tr>
    </w:tbl>
    <w:p w14:paraId="2FA64B6B" w14:textId="77777777" w:rsidR="00760F31" w:rsidRDefault="00D65DF5" w:rsidP="00863A5A">
      <w:r>
        <w:rPr>
          <w:szCs w:val="20"/>
        </w:rPr>
        <w:t>Provide</w:t>
      </w:r>
      <w:r w:rsidRPr="00105ED1">
        <w:rPr>
          <w:szCs w:val="20"/>
        </w:rPr>
        <w:t xml:space="preserve"> </w:t>
      </w:r>
      <w:r>
        <w:rPr>
          <w:szCs w:val="20"/>
        </w:rPr>
        <w:t xml:space="preserve">a description of </w:t>
      </w:r>
      <w:r>
        <w:t>secure bicycle parking spaces and end of trip facilities.</w:t>
      </w:r>
    </w:p>
    <w:p w14:paraId="19A806AA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14637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39103E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30FAF4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185A1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447946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3ED3B43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074D98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6CF090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23559D2E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DACB7B9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67BB186" w14:textId="77777777" w:rsidR="00714863" w:rsidRPr="00710E6D" w:rsidRDefault="00714863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5623EA" w14:textId="77777777" w:rsidR="00714863" w:rsidRPr="00710E6D" w:rsidRDefault="00714863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1C2DB1CF" w14:textId="77777777" w:rsidTr="00EB3A58">
        <w:tc>
          <w:tcPr>
            <w:tcW w:w="6912" w:type="dxa"/>
          </w:tcPr>
          <w:p w14:paraId="16112DD2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7D46" w14:textId="77777777" w:rsidR="00714863" w:rsidRPr="00710E6D" w:rsidRDefault="00714863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599E6DD0" w14:textId="77777777" w:rsidTr="00EB3A58">
        <w:tc>
          <w:tcPr>
            <w:tcW w:w="6912" w:type="dxa"/>
          </w:tcPr>
          <w:p w14:paraId="200B21B3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lastRenderedPageBreak/>
              <w:t>[####]</w:t>
            </w:r>
          </w:p>
        </w:tc>
        <w:tc>
          <w:tcPr>
            <w:tcW w:w="2331" w:type="dxa"/>
          </w:tcPr>
          <w:p w14:paraId="66189F26" w14:textId="77777777" w:rsidR="00714863" w:rsidRPr="00710E6D" w:rsidRDefault="00714863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BB72FF1" w14:textId="77777777" w:rsidR="00714863" w:rsidRDefault="00714863" w:rsidP="00D65DF5">
      <w:pPr>
        <w:pStyle w:val="Bluetext"/>
        <w:spacing w:before="240" w:after="240"/>
        <w:rPr>
          <w:szCs w:val="20"/>
        </w:rPr>
      </w:pPr>
    </w:p>
    <w:p w14:paraId="2DB7012D" w14:textId="05947E05" w:rsidR="00760F31" w:rsidRDefault="003031E9" w:rsidP="00EA6F79">
      <w:pPr>
        <w:pStyle w:val="Heading3"/>
      </w:pPr>
      <w:r>
        <w:t>17</w:t>
      </w:r>
      <w:r w:rsidR="00583A89">
        <w:t>c</w:t>
      </w:r>
      <w:r w:rsidR="00760F31">
        <w:t xml:space="preserve">.5 </w:t>
      </w:r>
      <w:r w:rsidR="00583A89">
        <w:t xml:space="preserve">pROXIMITY TO AMENITIES 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4E1FF903" w14:textId="77777777" w:rsidTr="00015214">
        <w:tc>
          <w:tcPr>
            <w:tcW w:w="4074" w:type="pct"/>
            <w:vAlign w:val="center"/>
          </w:tcPr>
          <w:p w14:paraId="472A8BF4" w14:textId="13067AD7" w:rsidR="00760F31" w:rsidRDefault="00466A73" w:rsidP="00015214">
            <w:r>
              <w:t>A</w:t>
            </w:r>
            <w:r w:rsidRPr="00466A73">
              <w:t>t least four (4) amenities are accessible by project occupants.</w:t>
            </w:r>
          </w:p>
        </w:tc>
        <w:tc>
          <w:tcPr>
            <w:tcW w:w="926" w:type="pct"/>
            <w:vAlign w:val="center"/>
          </w:tcPr>
          <w:p w14:paraId="4647DE17" w14:textId="2776B135" w:rsidR="00760F31" w:rsidRDefault="00466A73" w:rsidP="00760F31">
            <w:pPr>
              <w:jc w:val="center"/>
            </w:pPr>
            <w:sdt>
              <w:sdtPr>
                <w:id w:val="2133589501"/>
              </w:sdtPr>
              <w:sdtEndPr/>
              <w:sdtContent>
                <w:sdt>
                  <w:sdtPr>
                    <w:id w:val="18252294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30E442F" w14:textId="0F790B5C" w:rsidR="00714863" w:rsidRP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3321ADEE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755A8907" w14:textId="77777777" w:rsidR="00714863" w:rsidRPr="00710E6D" w:rsidRDefault="00714863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D47B619" w14:textId="77777777" w:rsidR="00714863" w:rsidRPr="00710E6D" w:rsidRDefault="00714863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757C95E0" w14:textId="77777777" w:rsidTr="00EB3A58">
        <w:tc>
          <w:tcPr>
            <w:tcW w:w="6912" w:type="dxa"/>
          </w:tcPr>
          <w:p w14:paraId="2E1A5CED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46BC54B" w14:textId="77777777" w:rsidR="00714863" w:rsidRPr="00710E6D" w:rsidRDefault="00714863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75A272A0" w14:textId="77777777" w:rsidTr="00EB3A58">
        <w:tc>
          <w:tcPr>
            <w:tcW w:w="6912" w:type="dxa"/>
          </w:tcPr>
          <w:p w14:paraId="478EA517" w14:textId="77777777" w:rsidR="00714863" w:rsidRPr="00710E6D" w:rsidRDefault="00714863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66040CA" w14:textId="77777777" w:rsidR="00714863" w:rsidRPr="00710E6D" w:rsidRDefault="00714863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4145DE1" w14:textId="77777777" w:rsidR="00714863" w:rsidRDefault="00714863" w:rsidP="003D3F0B">
      <w:pPr>
        <w:pStyle w:val="Bluetext"/>
        <w:spacing w:before="240" w:after="240"/>
        <w:rPr>
          <w:szCs w:val="20"/>
        </w:rPr>
      </w:pPr>
    </w:p>
    <w:p w14:paraId="4C628762" w14:textId="77777777" w:rsidR="007D7D0C" w:rsidRDefault="007D7D0C" w:rsidP="007D7D0C">
      <w:pPr>
        <w:pStyle w:val="Heading2"/>
      </w:pPr>
      <w:r w:rsidRPr="001C55B2">
        <w:t>DISCUSSION</w:t>
      </w:r>
    </w:p>
    <w:p w14:paraId="7AF0A42C" w14:textId="77777777" w:rsidR="007D7D0C" w:rsidRPr="00F21995" w:rsidRDefault="007D7D0C" w:rsidP="007D7D0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14863">
        <w:rPr>
          <w:rFonts w:cstheme="minorHAnsi"/>
          <w:color w:val="auto"/>
        </w:rPr>
        <w:t xml:space="preserve">Certified Assessor(s). </w:t>
      </w:r>
    </w:p>
    <w:p w14:paraId="7CD7299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6263A2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953477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90A815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0FA9DC" w14:textId="77777777" w:rsidR="00714863" w:rsidRDefault="00714863" w:rsidP="007D7D0C">
      <w:pPr>
        <w:pStyle w:val="Heading2"/>
      </w:pPr>
    </w:p>
    <w:p w14:paraId="4AF447EB" w14:textId="77777777" w:rsidR="007D7D0C" w:rsidRPr="001C55B2" w:rsidRDefault="007D7D0C" w:rsidP="007D7D0C">
      <w:pPr>
        <w:pStyle w:val="Heading2"/>
      </w:pPr>
      <w:r w:rsidRPr="001C55B2">
        <w:t>DECLARATION</w:t>
      </w:r>
    </w:p>
    <w:p w14:paraId="1877EAE6" w14:textId="77777777" w:rsidR="007D7D0C" w:rsidRDefault="007D7D0C" w:rsidP="007D7D0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B7B3BF1" w14:textId="77777777" w:rsidR="007D7D0C" w:rsidRDefault="007D7D0C" w:rsidP="007D7D0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1B763D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37E206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ADB51C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09B4A8" w14:textId="77777777" w:rsidR="007D7D0C" w:rsidRPr="008B4275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E6487CC" w14:textId="77777777" w:rsidR="007D7D0C" w:rsidRDefault="007D7D0C" w:rsidP="007D7D0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1BA4CC4" w14:textId="77777777" w:rsidR="007D7D0C" w:rsidRDefault="007D7D0C" w:rsidP="007D7D0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D7D0C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B63A6" w14:textId="77777777" w:rsidR="007D7D0C" w:rsidRDefault="007D7D0C" w:rsidP="007D7D0C">
      <w:pPr>
        <w:spacing w:before="0" w:after="0" w:line="240" w:lineRule="auto"/>
      </w:pPr>
      <w:r>
        <w:separator/>
      </w:r>
    </w:p>
  </w:endnote>
  <w:endnote w:type="continuationSeparator" w:id="0">
    <w:p w14:paraId="29F7A0A2" w14:textId="77777777" w:rsidR="007D7D0C" w:rsidRDefault="007D7D0C" w:rsidP="007D7D0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3D87" w14:textId="1B1B2C02" w:rsidR="007D7D0C" w:rsidRDefault="000C7A71">
    <w:pPr>
      <w:pStyle w:val="Footer"/>
    </w:pPr>
    <w:r>
      <w:rPr>
        <w:noProof/>
      </w:rPr>
      <w:drawing>
        <wp:inline distT="0" distB="0" distL="0" distR="0" wp14:anchorId="7C73F8E7" wp14:editId="0820AE42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FC2C3" w14:textId="77777777" w:rsidR="007D7D0C" w:rsidRDefault="007D7D0C" w:rsidP="007D7D0C">
      <w:pPr>
        <w:spacing w:before="0" w:after="0" w:line="240" w:lineRule="auto"/>
      </w:pPr>
      <w:r>
        <w:separator/>
      </w:r>
    </w:p>
  </w:footnote>
  <w:footnote w:type="continuationSeparator" w:id="0">
    <w:p w14:paraId="09340431" w14:textId="77777777" w:rsidR="007D7D0C" w:rsidRDefault="007D7D0C" w:rsidP="007D7D0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01AD" w14:textId="1B51E15F" w:rsidR="00250E69" w:rsidRDefault="00250E69" w:rsidP="00250E6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433B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A227A0">
      <w:rPr>
        <w:sz w:val="16"/>
        <w:szCs w:val="16"/>
        <w:lang w:val="en-US"/>
      </w:rPr>
      <w:t>.</w:t>
    </w:r>
    <w:r w:rsidR="00F433BB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714863">
      <w:rPr>
        <w:sz w:val="16"/>
        <w:szCs w:val="16"/>
        <w:lang w:val="en-US"/>
      </w:rPr>
      <w:t xml:space="preserve">Submission Template </w:t>
    </w:r>
    <w:r w:rsidR="00F433BB">
      <w:rPr>
        <w:sz w:val="16"/>
        <w:szCs w:val="16"/>
        <w:lang w:val="en-US"/>
      </w:rPr>
      <w:t>NZ</w:t>
    </w:r>
    <w:r w:rsidR="00714863">
      <w:rPr>
        <w:sz w:val="16"/>
        <w:szCs w:val="16"/>
        <w:lang w:val="en-US"/>
      </w:rPr>
      <w:t>v1.</w:t>
    </w:r>
    <w:r w:rsidR="00F433BB">
      <w:rPr>
        <w:sz w:val="16"/>
        <w:szCs w:val="16"/>
        <w:lang w:val="en-US"/>
      </w:rPr>
      <w:t>0</w:t>
    </w:r>
  </w:p>
  <w:p w14:paraId="4061FF0C" w14:textId="77777777" w:rsidR="00250E69" w:rsidRDefault="00250E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23"/>
  </w:num>
  <w:num w:numId="9">
    <w:abstractNumId w:val="32"/>
  </w:num>
  <w:num w:numId="10">
    <w:abstractNumId w:val="30"/>
  </w:num>
  <w:num w:numId="11">
    <w:abstractNumId w:val="28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26"/>
  </w:num>
  <w:num w:numId="28">
    <w:abstractNumId w:val="20"/>
  </w:num>
  <w:num w:numId="29">
    <w:abstractNumId w:val="29"/>
  </w:num>
  <w:num w:numId="3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3"/>
  </w:num>
  <w:num w:numId="34">
    <w:abstractNumId w:val="35"/>
  </w:num>
  <w:num w:numId="35">
    <w:abstractNumId w:val="31"/>
  </w:num>
  <w:num w:numId="36">
    <w:abstractNumId w:val="16"/>
  </w:num>
  <w:num w:numId="37">
    <w:abstractNumId w:val="27"/>
  </w:num>
  <w:num w:numId="38">
    <w:abstractNumId w:val="22"/>
  </w:num>
  <w:num w:numId="39">
    <w:abstractNumId w:val="21"/>
  </w:num>
  <w:num w:numId="40">
    <w:abstractNumId w:val="3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30449"/>
    <w:rsid w:val="00041305"/>
    <w:rsid w:val="000414A1"/>
    <w:rsid w:val="000B2530"/>
    <w:rsid w:val="000C3EA7"/>
    <w:rsid w:val="000C7A71"/>
    <w:rsid w:val="00145EF1"/>
    <w:rsid w:val="0015181E"/>
    <w:rsid w:val="00155FD6"/>
    <w:rsid w:val="00166528"/>
    <w:rsid w:val="00193096"/>
    <w:rsid w:val="001A76C9"/>
    <w:rsid w:val="001B656A"/>
    <w:rsid w:val="001C087A"/>
    <w:rsid w:val="001C4E91"/>
    <w:rsid w:val="001C55B2"/>
    <w:rsid w:val="001D1C70"/>
    <w:rsid w:val="001D1C9B"/>
    <w:rsid w:val="00216404"/>
    <w:rsid w:val="00220257"/>
    <w:rsid w:val="00250E69"/>
    <w:rsid w:val="00253282"/>
    <w:rsid w:val="0026389D"/>
    <w:rsid w:val="0028338A"/>
    <w:rsid w:val="00291D61"/>
    <w:rsid w:val="00296F38"/>
    <w:rsid w:val="003020C9"/>
    <w:rsid w:val="003031E9"/>
    <w:rsid w:val="00313F06"/>
    <w:rsid w:val="003169BB"/>
    <w:rsid w:val="00327632"/>
    <w:rsid w:val="00343B85"/>
    <w:rsid w:val="00370BAD"/>
    <w:rsid w:val="00372131"/>
    <w:rsid w:val="003748C2"/>
    <w:rsid w:val="00385775"/>
    <w:rsid w:val="00386BF8"/>
    <w:rsid w:val="003D3F0B"/>
    <w:rsid w:val="003D61DD"/>
    <w:rsid w:val="003D7EE6"/>
    <w:rsid w:val="003F5272"/>
    <w:rsid w:val="00415DAA"/>
    <w:rsid w:val="00421258"/>
    <w:rsid w:val="00441FDE"/>
    <w:rsid w:val="00461F2D"/>
    <w:rsid w:val="00466A73"/>
    <w:rsid w:val="004770A9"/>
    <w:rsid w:val="004960B1"/>
    <w:rsid w:val="004C50E3"/>
    <w:rsid w:val="004E348A"/>
    <w:rsid w:val="004F2472"/>
    <w:rsid w:val="004F568B"/>
    <w:rsid w:val="00513168"/>
    <w:rsid w:val="005205F4"/>
    <w:rsid w:val="00543FCE"/>
    <w:rsid w:val="00553410"/>
    <w:rsid w:val="00554532"/>
    <w:rsid w:val="005630F8"/>
    <w:rsid w:val="00577D2A"/>
    <w:rsid w:val="005825CB"/>
    <w:rsid w:val="00583A89"/>
    <w:rsid w:val="005959BE"/>
    <w:rsid w:val="005C2F1A"/>
    <w:rsid w:val="005C34D2"/>
    <w:rsid w:val="005C692B"/>
    <w:rsid w:val="005E267B"/>
    <w:rsid w:val="00644150"/>
    <w:rsid w:val="006502C1"/>
    <w:rsid w:val="00696088"/>
    <w:rsid w:val="006B3D65"/>
    <w:rsid w:val="006B6118"/>
    <w:rsid w:val="006B68A8"/>
    <w:rsid w:val="006C09EF"/>
    <w:rsid w:val="006D3C47"/>
    <w:rsid w:val="007052C1"/>
    <w:rsid w:val="007126BC"/>
    <w:rsid w:val="00714863"/>
    <w:rsid w:val="0075170B"/>
    <w:rsid w:val="007537EB"/>
    <w:rsid w:val="007602E9"/>
    <w:rsid w:val="00760F31"/>
    <w:rsid w:val="007771E3"/>
    <w:rsid w:val="007772D5"/>
    <w:rsid w:val="007D7D0C"/>
    <w:rsid w:val="007D7E34"/>
    <w:rsid w:val="007E54F5"/>
    <w:rsid w:val="007E6C71"/>
    <w:rsid w:val="00830329"/>
    <w:rsid w:val="00833D8E"/>
    <w:rsid w:val="00841903"/>
    <w:rsid w:val="0086343F"/>
    <w:rsid w:val="00863A5A"/>
    <w:rsid w:val="00881BD6"/>
    <w:rsid w:val="0089672F"/>
    <w:rsid w:val="008B04C5"/>
    <w:rsid w:val="008D2570"/>
    <w:rsid w:val="008D624A"/>
    <w:rsid w:val="008E2EB8"/>
    <w:rsid w:val="009173CC"/>
    <w:rsid w:val="0092176B"/>
    <w:rsid w:val="00941D1F"/>
    <w:rsid w:val="00950859"/>
    <w:rsid w:val="00955DBE"/>
    <w:rsid w:val="00963A81"/>
    <w:rsid w:val="009A13BF"/>
    <w:rsid w:val="009E45D5"/>
    <w:rsid w:val="009F2BE1"/>
    <w:rsid w:val="00A14DE0"/>
    <w:rsid w:val="00A207CE"/>
    <w:rsid w:val="00A227A0"/>
    <w:rsid w:val="00A45B94"/>
    <w:rsid w:val="00A77B3E"/>
    <w:rsid w:val="00A97F57"/>
    <w:rsid w:val="00AA2E9F"/>
    <w:rsid w:val="00AB7ED8"/>
    <w:rsid w:val="00AD7849"/>
    <w:rsid w:val="00AF437B"/>
    <w:rsid w:val="00B04026"/>
    <w:rsid w:val="00B16241"/>
    <w:rsid w:val="00B43004"/>
    <w:rsid w:val="00BA3363"/>
    <w:rsid w:val="00BB1037"/>
    <w:rsid w:val="00BC1D56"/>
    <w:rsid w:val="00BC5B8B"/>
    <w:rsid w:val="00C172F4"/>
    <w:rsid w:val="00C60D00"/>
    <w:rsid w:val="00C621B9"/>
    <w:rsid w:val="00C664EE"/>
    <w:rsid w:val="00CA175C"/>
    <w:rsid w:val="00CC3B44"/>
    <w:rsid w:val="00D144BE"/>
    <w:rsid w:val="00D15333"/>
    <w:rsid w:val="00D20DA9"/>
    <w:rsid w:val="00D34A57"/>
    <w:rsid w:val="00D55E65"/>
    <w:rsid w:val="00D65DF5"/>
    <w:rsid w:val="00D70E27"/>
    <w:rsid w:val="00D80EAC"/>
    <w:rsid w:val="00DA182C"/>
    <w:rsid w:val="00DA27D3"/>
    <w:rsid w:val="00DE30E0"/>
    <w:rsid w:val="00DF0E45"/>
    <w:rsid w:val="00DF28B6"/>
    <w:rsid w:val="00E048B1"/>
    <w:rsid w:val="00E15F6B"/>
    <w:rsid w:val="00E31109"/>
    <w:rsid w:val="00E36C89"/>
    <w:rsid w:val="00E45DAF"/>
    <w:rsid w:val="00E52F47"/>
    <w:rsid w:val="00E63EF6"/>
    <w:rsid w:val="00EA6F79"/>
    <w:rsid w:val="00EC4E1C"/>
    <w:rsid w:val="00ED52BA"/>
    <w:rsid w:val="00EE0752"/>
    <w:rsid w:val="00F433BB"/>
    <w:rsid w:val="00F43E46"/>
    <w:rsid w:val="00F645F4"/>
    <w:rsid w:val="00F93D08"/>
    <w:rsid w:val="00FB2507"/>
    <w:rsid w:val="00FB42AD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89CC2F9"/>
  <w15:docId w15:val="{1995EAA2-312E-470C-B410-54665CE4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A6F79"/>
    <w:pPr>
      <w:keepNext/>
      <w:spacing w:line="240" w:lineRule="auto"/>
      <w:outlineLvl w:val="2"/>
    </w:pPr>
    <w:rPr>
      <w:bCs/>
      <w:caps/>
      <w:color w:val="365F91" w:themeColor="accent1" w:themeShade="BF"/>
      <w:sz w:val="36"/>
      <w:szCs w:val="36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A6F79"/>
    <w:rPr>
      <w:rFonts w:ascii="Arial" w:eastAsia="Arial" w:hAnsi="Arial" w:cs="Arial"/>
      <w:bCs/>
      <w:caps/>
      <w:color w:val="365F91" w:themeColor="accent1" w:themeShade="BF"/>
      <w:sz w:val="36"/>
      <w:szCs w:val="36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D7D0C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D7D0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FDEDD49-4CFF-46ED-AFC3-8059D319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555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6</cp:revision>
  <cp:lastPrinted>1900-12-31T14:00:00Z</cp:lastPrinted>
  <dcterms:created xsi:type="dcterms:W3CDTF">2021-06-11T03:00:00Z</dcterms:created>
  <dcterms:modified xsi:type="dcterms:W3CDTF">2021-06-11T03:16:00Z</dcterms:modified>
</cp:coreProperties>
</file>